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DA5" w:rsidRDefault="00F14250" w:rsidP="00F14250">
      <w:pPr>
        <w:pStyle w:val="a3"/>
        <w:spacing w:before="0" w:beforeAutospacing="0" w:after="0" w:afterAutospacing="0"/>
        <w:jc w:val="center"/>
        <w:rPr>
          <w:rFonts w:ascii="微软雅黑" w:eastAsia="微软雅黑" w:hAnsi="微软雅黑"/>
          <w:color w:val="2A2F35"/>
        </w:rPr>
      </w:pPr>
      <w:r>
        <w:rPr>
          <w:rFonts w:ascii="微软雅黑" w:eastAsia="微软雅黑" w:hAnsi="微软雅黑" w:hint="eastAsia"/>
          <w:color w:val="2A2F35"/>
        </w:rPr>
        <w:t>论文、著作录入注意事项</w:t>
      </w:r>
    </w:p>
    <w:p w:rsidR="00F77DA5" w:rsidRPr="008D7066" w:rsidRDefault="00F77DA5" w:rsidP="008D7066">
      <w:pPr>
        <w:pStyle w:val="a3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 w:hint="eastAsia"/>
          <w:color w:val="2A2F35"/>
        </w:rPr>
      </w:pPr>
      <w:r w:rsidRPr="008D7066">
        <w:rPr>
          <w:rStyle w:val="a4"/>
          <w:rFonts w:asciiTheme="minorEastAsia" w:eastAsiaTheme="minorEastAsia" w:hAnsiTheme="minorEastAsia" w:hint="eastAsia"/>
          <w:color w:val="2A2F35"/>
        </w:rPr>
        <w:t>登录学校科研管理系统</w:t>
      </w:r>
      <w:r w:rsidRPr="008D7066">
        <w:rPr>
          <w:rFonts w:asciiTheme="minorEastAsia" w:eastAsiaTheme="minorEastAsia" w:hAnsiTheme="minorEastAsia" w:hint="eastAsia"/>
          <w:color w:val="2A2F35"/>
        </w:rPr>
        <w:t>，</w:t>
      </w:r>
      <w:r w:rsidRPr="008D7066">
        <w:rPr>
          <w:rStyle w:val="a4"/>
          <w:rFonts w:asciiTheme="minorEastAsia" w:eastAsiaTheme="minorEastAsia" w:hAnsiTheme="minorEastAsia" w:hint="eastAsia"/>
          <w:color w:val="2A2F35"/>
        </w:rPr>
        <w:t>认领或录入</w:t>
      </w:r>
      <w:r w:rsidRPr="008D7066">
        <w:rPr>
          <w:rFonts w:asciiTheme="minorEastAsia" w:eastAsiaTheme="minorEastAsia" w:hAnsiTheme="minorEastAsia" w:hint="eastAsia"/>
          <w:color w:val="2A2F35"/>
        </w:rPr>
        <w:t>符合统计范围的科技论文、专著。</w:t>
      </w:r>
    </w:p>
    <w:p w:rsidR="00F77DA5" w:rsidRPr="008D7066" w:rsidRDefault="00F77DA5" w:rsidP="008D7066">
      <w:pPr>
        <w:pStyle w:val="a3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 w:hint="eastAsia"/>
          <w:color w:val="2A2F35"/>
        </w:rPr>
      </w:pPr>
      <w:r w:rsidRPr="008D7066">
        <w:rPr>
          <w:rFonts w:asciiTheme="minorEastAsia" w:eastAsiaTheme="minorEastAsia" w:hAnsiTheme="minorEastAsia" w:hint="eastAsia"/>
          <w:color w:val="2A2F35"/>
        </w:rPr>
        <w:t>一、统计范围</w:t>
      </w:r>
    </w:p>
    <w:p w:rsidR="00F77DA5" w:rsidRPr="008D7066" w:rsidRDefault="00F77DA5" w:rsidP="008D7066">
      <w:pPr>
        <w:pStyle w:val="a3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 w:hint="eastAsia"/>
          <w:color w:val="2A2F35"/>
        </w:rPr>
      </w:pPr>
      <w:r w:rsidRPr="008D7066">
        <w:rPr>
          <w:rFonts w:asciiTheme="minorEastAsia" w:eastAsiaTheme="minorEastAsia" w:hAnsiTheme="minorEastAsia" w:hint="eastAsia"/>
          <w:color w:val="2A2F35"/>
        </w:rPr>
        <w:t>我校教师、学生在以下范围内发表的科技论文、科技著作均需登记：</w:t>
      </w:r>
    </w:p>
    <w:p w:rsidR="00F77DA5" w:rsidRPr="008D7066" w:rsidRDefault="00F77DA5" w:rsidP="008D7066">
      <w:pPr>
        <w:pStyle w:val="a3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 w:hint="eastAsia"/>
          <w:color w:val="2A2F35"/>
        </w:rPr>
      </w:pPr>
      <w:r w:rsidRPr="008D7066">
        <w:rPr>
          <w:rFonts w:asciiTheme="minorEastAsia" w:eastAsiaTheme="minorEastAsia" w:hAnsiTheme="minorEastAsia" w:hint="eastAsia"/>
          <w:color w:val="2A2F35"/>
        </w:rPr>
        <w:t>1. 国内外正式科技期刊上发表的论文；国际学术会议和全国性学术会议及地方性学术会议宣读的论文；收入国际学术会议、全国性或地方性学术会议（有正式书号）论文集的论文。</w:t>
      </w:r>
    </w:p>
    <w:p w:rsidR="00F77DA5" w:rsidRPr="008D7066" w:rsidRDefault="00F77DA5" w:rsidP="008D7066">
      <w:pPr>
        <w:pStyle w:val="a3"/>
        <w:spacing w:before="0" w:beforeAutospacing="0" w:after="0" w:afterAutospacing="0" w:line="360" w:lineRule="auto"/>
        <w:rPr>
          <w:rFonts w:asciiTheme="minorEastAsia" w:eastAsiaTheme="minorEastAsia" w:hAnsiTheme="minorEastAsia" w:hint="eastAsia"/>
          <w:color w:val="2A2F35"/>
        </w:rPr>
      </w:pPr>
      <w:r w:rsidRPr="008D7066">
        <w:rPr>
          <w:rFonts w:asciiTheme="minorEastAsia" w:eastAsiaTheme="minorEastAsia" w:hAnsiTheme="minorEastAsia" w:hint="eastAsia"/>
          <w:color w:val="2A2F35"/>
        </w:rPr>
        <w:t>    已收入会议（有正式书号）论文集，同时又在某一科技刊物上发表，只作一次登记。论文由校内多人合作完成的，由任</w:t>
      </w:r>
      <w:proofErr w:type="gramStart"/>
      <w:r w:rsidRPr="008D7066">
        <w:rPr>
          <w:rFonts w:asciiTheme="minorEastAsia" w:eastAsiaTheme="minorEastAsia" w:hAnsiTheme="minorEastAsia" w:hint="eastAsia"/>
          <w:color w:val="2A2F35"/>
        </w:rPr>
        <w:t>一</w:t>
      </w:r>
      <w:proofErr w:type="gramEnd"/>
      <w:r w:rsidRPr="008D7066">
        <w:rPr>
          <w:rFonts w:asciiTheme="minorEastAsia" w:eastAsiaTheme="minorEastAsia" w:hAnsiTheme="minorEastAsia" w:hint="eastAsia"/>
          <w:color w:val="2A2F35"/>
        </w:rPr>
        <w:t>作者进行认领或录入；论文与校外单位合作完成的，由我校任</w:t>
      </w:r>
      <w:proofErr w:type="gramStart"/>
      <w:r w:rsidRPr="008D7066">
        <w:rPr>
          <w:rFonts w:asciiTheme="minorEastAsia" w:eastAsiaTheme="minorEastAsia" w:hAnsiTheme="minorEastAsia" w:hint="eastAsia"/>
          <w:color w:val="2A2F35"/>
        </w:rPr>
        <w:t>一</w:t>
      </w:r>
      <w:proofErr w:type="gramEnd"/>
      <w:r w:rsidRPr="008D7066">
        <w:rPr>
          <w:rFonts w:asciiTheme="minorEastAsia" w:eastAsiaTheme="minorEastAsia" w:hAnsiTheme="minorEastAsia" w:hint="eastAsia"/>
          <w:color w:val="2A2F35"/>
        </w:rPr>
        <w:t>作者进行认领或录入。</w:t>
      </w:r>
    </w:p>
    <w:p w:rsidR="00F77DA5" w:rsidRPr="008D7066" w:rsidRDefault="00F77DA5" w:rsidP="008D7066">
      <w:pPr>
        <w:pStyle w:val="a3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 w:hint="eastAsia"/>
          <w:color w:val="2A2F35"/>
        </w:rPr>
      </w:pPr>
      <w:r w:rsidRPr="008D7066">
        <w:rPr>
          <w:rFonts w:asciiTheme="minorEastAsia" w:eastAsiaTheme="minorEastAsia" w:hAnsiTheme="minorEastAsia" w:hint="eastAsia"/>
          <w:color w:val="2A2F35"/>
        </w:rPr>
        <w:t>2. 由出版社正式出版的科技专著、大专院校教科书和科普著作。专著由校内多人合作完成的，由任</w:t>
      </w:r>
      <w:proofErr w:type="gramStart"/>
      <w:r w:rsidRPr="008D7066">
        <w:rPr>
          <w:rFonts w:asciiTheme="minorEastAsia" w:eastAsiaTheme="minorEastAsia" w:hAnsiTheme="minorEastAsia" w:hint="eastAsia"/>
          <w:color w:val="2A2F35"/>
        </w:rPr>
        <w:t>一</w:t>
      </w:r>
      <w:proofErr w:type="gramEnd"/>
      <w:r w:rsidRPr="008D7066">
        <w:rPr>
          <w:rFonts w:asciiTheme="minorEastAsia" w:eastAsiaTheme="minorEastAsia" w:hAnsiTheme="minorEastAsia" w:hint="eastAsia"/>
          <w:color w:val="2A2F35"/>
        </w:rPr>
        <w:t>著者进行登记；专著与校外单位合作完成的，由我校任</w:t>
      </w:r>
      <w:proofErr w:type="gramStart"/>
      <w:r w:rsidRPr="008D7066">
        <w:rPr>
          <w:rFonts w:asciiTheme="minorEastAsia" w:eastAsiaTheme="minorEastAsia" w:hAnsiTheme="minorEastAsia" w:hint="eastAsia"/>
          <w:color w:val="2A2F35"/>
        </w:rPr>
        <w:t>一</w:t>
      </w:r>
      <w:proofErr w:type="gramEnd"/>
      <w:r w:rsidRPr="008D7066">
        <w:rPr>
          <w:rFonts w:asciiTheme="minorEastAsia" w:eastAsiaTheme="minorEastAsia" w:hAnsiTheme="minorEastAsia" w:hint="eastAsia"/>
          <w:color w:val="2A2F35"/>
        </w:rPr>
        <w:t>著者进行登记。</w:t>
      </w:r>
    </w:p>
    <w:p w:rsidR="008D7066" w:rsidRPr="008D7066" w:rsidRDefault="00264CA5" w:rsidP="008D7066">
      <w:pPr>
        <w:pStyle w:val="a3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 w:hint="eastAsia"/>
          <w:color w:val="2A2F35"/>
        </w:rPr>
      </w:pPr>
      <w:r w:rsidRPr="008D7066">
        <w:rPr>
          <w:rFonts w:asciiTheme="minorEastAsia" w:eastAsiaTheme="minorEastAsia" w:hAnsiTheme="minorEastAsia" w:hint="eastAsia"/>
          <w:color w:val="2A2F35"/>
        </w:rPr>
        <w:t>3.录入的信息在附件提供的论文里能找到且一致（如</w:t>
      </w:r>
      <w:r w:rsidRPr="008D7066">
        <w:rPr>
          <w:rFonts w:asciiTheme="minorEastAsia" w:eastAsiaTheme="minorEastAsia" w:hAnsiTheme="minorEastAsia" w:hint="eastAsia"/>
          <w:color w:val="333333"/>
          <w:shd w:val="clear" w:color="auto" w:fill="FFFFFF"/>
        </w:rPr>
        <w:t>Electronic ISBN</w:t>
      </w:r>
      <w:r w:rsidRPr="008D7066">
        <w:rPr>
          <w:rFonts w:asciiTheme="minorEastAsia" w:eastAsiaTheme="minorEastAsia" w:hAnsiTheme="minorEastAsia" w:hint="eastAsia"/>
          <w:color w:val="333333"/>
          <w:shd w:val="clear" w:color="auto" w:fill="FFFFFF"/>
        </w:rPr>
        <w:t>和</w:t>
      </w:r>
      <w:r w:rsidRPr="008D7066">
        <w:rPr>
          <w:rFonts w:asciiTheme="minorEastAsia" w:eastAsiaTheme="minorEastAsia" w:hAnsiTheme="minorEastAsia" w:hint="eastAsia"/>
          <w:color w:val="333333"/>
          <w:shd w:val="clear" w:color="auto" w:fill="FFFFFF"/>
        </w:rPr>
        <w:t xml:space="preserve"> Print on Demand(PoD) ISBN</w:t>
      </w:r>
      <w:r w:rsidRPr="008D7066">
        <w:rPr>
          <w:rFonts w:asciiTheme="minorEastAsia" w:eastAsiaTheme="minorEastAsia" w:hAnsiTheme="minorEastAsia" w:hint="eastAsia"/>
          <w:color w:val="333333"/>
          <w:shd w:val="clear" w:color="auto" w:fill="FFFFFF"/>
        </w:rPr>
        <w:t>，注意提供的附件</w:t>
      </w:r>
      <w:r w:rsidRPr="008D7066">
        <w:rPr>
          <w:rFonts w:asciiTheme="minorEastAsia" w:eastAsiaTheme="minorEastAsia" w:hAnsiTheme="minorEastAsia" w:hint="eastAsia"/>
          <w:color w:val="2A2F35"/>
        </w:rPr>
        <w:t>）</w:t>
      </w:r>
      <w:r w:rsidR="008D7066" w:rsidRPr="008D7066">
        <w:rPr>
          <w:rFonts w:asciiTheme="minorEastAsia" w:eastAsiaTheme="minorEastAsia" w:hAnsiTheme="minorEastAsia" w:hint="eastAsia"/>
          <w:color w:val="2A2F35"/>
        </w:rPr>
        <w:t>，如果提供的电子版论文不包含</w:t>
      </w:r>
      <w:r w:rsidR="008D7066">
        <w:rPr>
          <w:rFonts w:asciiTheme="minorEastAsia" w:eastAsiaTheme="minorEastAsia" w:hAnsiTheme="minorEastAsia" w:hint="eastAsia"/>
          <w:color w:val="2A2F35"/>
        </w:rPr>
        <w:t>ISBN、</w:t>
      </w:r>
      <w:r w:rsidR="008D7066" w:rsidRPr="008D7066">
        <w:rPr>
          <w:rFonts w:asciiTheme="minorEastAsia" w:eastAsiaTheme="minorEastAsia" w:hAnsiTheme="minorEastAsia" w:hint="eastAsia"/>
          <w:color w:val="2A2F35"/>
        </w:rPr>
        <w:t>ISSN、出版时间</w:t>
      </w:r>
      <w:r w:rsidR="0032536B">
        <w:rPr>
          <w:rFonts w:asciiTheme="minorEastAsia" w:eastAsiaTheme="minorEastAsia" w:hAnsiTheme="minorEastAsia" w:hint="eastAsia"/>
          <w:color w:val="2A2F35"/>
        </w:rPr>
        <w:t>、期刊名称、论文集名称</w:t>
      </w:r>
      <w:r w:rsidR="008D7066" w:rsidRPr="008D7066">
        <w:rPr>
          <w:rFonts w:asciiTheme="minorEastAsia" w:eastAsiaTheme="minorEastAsia" w:hAnsiTheme="minorEastAsia" w:hint="eastAsia"/>
          <w:color w:val="2A2F35"/>
        </w:rPr>
        <w:t>等</w:t>
      </w:r>
      <w:r w:rsidR="008D7066" w:rsidRPr="008D7066">
        <w:rPr>
          <w:rFonts w:asciiTheme="minorEastAsia" w:eastAsiaTheme="minorEastAsia" w:hAnsiTheme="minorEastAsia" w:hint="eastAsia"/>
          <w:color w:val="2A2F35"/>
        </w:rPr>
        <w:t>重要信息</w:t>
      </w:r>
      <w:r w:rsidR="008D7066" w:rsidRPr="008D7066">
        <w:rPr>
          <w:rFonts w:asciiTheme="minorEastAsia" w:eastAsiaTheme="minorEastAsia" w:hAnsiTheme="minorEastAsia" w:hint="eastAsia"/>
          <w:color w:val="2A2F35"/>
        </w:rPr>
        <w:t>请补充附件材料。</w:t>
      </w:r>
    </w:p>
    <w:p w:rsidR="00F77DA5" w:rsidRDefault="008D7066" w:rsidP="008D7066">
      <w:pPr>
        <w:pStyle w:val="a3"/>
        <w:spacing w:before="0" w:beforeAutospacing="0" w:after="0" w:afterAutospacing="0" w:line="360" w:lineRule="auto"/>
        <w:ind w:firstLine="420"/>
        <w:rPr>
          <w:rFonts w:ascii="微软雅黑" w:eastAsia="微软雅黑" w:hAnsi="微软雅黑" w:hint="eastAsia"/>
          <w:color w:val="2A2F35"/>
        </w:rPr>
      </w:pPr>
      <w:r w:rsidRPr="008D7066">
        <w:rPr>
          <w:rFonts w:asciiTheme="minorEastAsia" w:eastAsiaTheme="minorEastAsia" w:hAnsiTheme="minorEastAsia" w:hint="eastAsia"/>
          <w:color w:val="2A2F35"/>
        </w:rPr>
        <w:t>4.按顺序</w:t>
      </w:r>
      <w:r>
        <w:rPr>
          <w:rFonts w:asciiTheme="minorEastAsia" w:eastAsiaTheme="minorEastAsia" w:hAnsiTheme="minorEastAsia" w:hint="eastAsia"/>
          <w:color w:val="2A2F35"/>
        </w:rPr>
        <w:t>录入</w:t>
      </w:r>
      <w:r w:rsidRPr="008D7066">
        <w:rPr>
          <w:rFonts w:asciiTheme="minorEastAsia" w:eastAsiaTheme="minorEastAsia" w:hAnsiTheme="minorEastAsia" w:hint="eastAsia"/>
          <w:color w:val="2A2F35"/>
        </w:rPr>
        <w:t>所有作者（校内、校外作者）。</w:t>
      </w:r>
      <w:r w:rsidR="00F77DA5">
        <w:rPr>
          <w:rFonts w:hint="eastAsia"/>
          <w:color w:val="2A2F35"/>
        </w:rPr>
        <w:t> </w:t>
      </w:r>
      <w:bookmarkStart w:id="0" w:name="_GoBack"/>
      <w:bookmarkEnd w:id="0"/>
    </w:p>
    <w:p w:rsidR="00CA6EA9" w:rsidRPr="00F77DA5" w:rsidRDefault="00CA6EA9"/>
    <w:sectPr w:rsidR="00CA6EA9" w:rsidRPr="00F77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DA5"/>
    <w:rsid w:val="00264CA5"/>
    <w:rsid w:val="0032536B"/>
    <w:rsid w:val="008D7066"/>
    <w:rsid w:val="00CA6EA9"/>
    <w:rsid w:val="00F14250"/>
    <w:rsid w:val="00F7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D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77D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D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77D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5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73</Words>
  <Characters>418</Characters>
  <Application>Microsoft Office Word</Application>
  <DocSecurity>0</DocSecurity>
  <Lines>3</Lines>
  <Paragraphs>1</Paragraphs>
  <ScaleCrop>false</ScaleCrop>
  <Company>ylmfeng.com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2023-03-23T00:43:00Z</dcterms:created>
  <dcterms:modified xsi:type="dcterms:W3CDTF">2023-03-23T01:10:00Z</dcterms:modified>
</cp:coreProperties>
</file>